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8416D6" w:rsidRDefault="008416D6" w:rsidP="00862512">
      <w:pPr>
        <w:pStyle w:val="Nagwek"/>
        <w:tabs>
          <w:tab w:val="left" w:pos="708"/>
        </w:tabs>
        <w:spacing w:line="360" w:lineRule="auto"/>
        <w:jc w:val="center"/>
        <w:rPr>
          <w:rFonts w:asciiTheme="minorHAnsi" w:hAnsiTheme="minorHAnsi"/>
          <w:b/>
          <w:color w:val="00587C"/>
          <w:sz w:val="28"/>
          <w:szCs w:val="28"/>
        </w:rPr>
      </w:pPr>
      <w:r>
        <w:rPr>
          <w:rFonts w:asciiTheme="minorHAnsi" w:hAnsiTheme="minorHAnsi"/>
          <w:b/>
          <w:color w:val="00587C"/>
          <w:sz w:val="28"/>
          <w:szCs w:val="28"/>
        </w:rPr>
        <w:t>„</w:t>
      </w:r>
      <w:r w:rsidR="00862512">
        <w:rPr>
          <w:rFonts w:asciiTheme="minorHAnsi" w:hAnsiTheme="minorHAnsi"/>
          <w:b/>
          <w:color w:val="00587C"/>
          <w:sz w:val="28"/>
          <w:szCs w:val="28"/>
        </w:rPr>
        <w:t>Współcze</w:t>
      </w:r>
      <w:r w:rsidR="00CD5D5A">
        <w:rPr>
          <w:rFonts w:asciiTheme="minorHAnsi" w:hAnsiTheme="minorHAnsi"/>
          <w:b/>
          <w:color w:val="00587C"/>
          <w:sz w:val="28"/>
          <w:szCs w:val="28"/>
        </w:rPr>
        <w:t>s</w:t>
      </w:r>
      <w:r w:rsidR="00862512">
        <w:rPr>
          <w:rFonts w:asciiTheme="minorHAnsi" w:hAnsiTheme="minorHAnsi"/>
          <w:b/>
          <w:color w:val="00587C"/>
          <w:sz w:val="28"/>
          <w:szCs w:val="28"/>
        </w:rPr>
        <w:t>ny e-marketing – czyli jak zaistnieć na rynkach krajowych i zagranicznych</w:t>
      </w:r>
      <w:r>
        <w:rPr>
          <w:rFonts w:asciiTheme="minorHAnsi" w:hAnsiTheme="minorHAnsi"/>
          <w:b/>
          <w:color w:val="00587C"/>
          <w:sz w:val="28"/>
          <w:szCs w:val="28"/>
        </w:rPr>
        <w:t>”</w:t>
      </w:r>
    </w:p>
    <w:p w:rsidR="008416D6" w:rsidRPr="00F83811" w:rsidRDefault="00862512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0070C0"/>
        </w:rPr>
      </w:pPr>
      <w:r>
        <w:rPr>
          <w:rFonts w:asciiTheme="minorHAnsi" w:hAnsiTheme="minorHAnsi"/>
          <w:b/>
          <w:bCs/>
          <w:i/>
          <w:color w:val="0070C0"/>
        </w:rPr>
        <w:t>9</w:t>
      </w:r>
      <w:r w:rsidR="005B6BCC" w:rsidRPr="00F83811">
        <w:rPr>
          <w:rFonts w:asciiTheme="minorHAnsi" w:hAnsiTheme="minorHAnsi"/>
          <w:b/>
          <w:bCs/>
          <w:i/>
          <w:color w:val="0070C0"/>
        </w:rPr>
        <w:t xml:space="preserve"> </w:t>
      </w:r>
      <w:r>
        <w:rPr>
          <w:rFonts w:asciiTheme="minorHAnsi" w:hAnsiTheme="minorHAnsi"/>
          <w:b/>
          <w:bCs/>
          <w:i/>
          <w:color w:val="0070C0"/>
        </w:rPr>
        <w:t xml:space="preserve"> listopada </w:t>
      </w:r>
      <w:r w:rsidR="008416D6" w:rsidRPr="00F83811">
        <w:rPr>
          <w:rFonts w:asciiTheme="minorHAnsi" w:hAnsiTheme="minorHAnsi"/>
          <w:b/>
          <w:bCs/>
          <w:i/>
          <w:color w:val="0070C0"/>
        </w:rPr>
        <w:t xml:space="preserve"> 2017 r.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Zachodniopomorskie Stowarzyszenie Rozwoju Gospodarczego  -   Szczecińskie Centrum Przedsiębiorczości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 ul. Kolumba 86, 70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i/>
          <w:sz w:val="20"/>
          <w:szCs w:val="20"/>
        </w:rPr>
        <w:t>-</w:t>
      </w:r>
      <w:r w:rsidR="00862512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i/>
          <w:sz w:val="20"/>
          <w:szCs w:val="20"/>
        </w:rPr>
        <w:t>035 Szczecin</w:t>
      </w:r>
      <w:r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000000" w:themeColor="text1"/>
        </w:rPr>
      </w:pPr>
      <w:r>
        <w:rPr>
          <w:rFonts w:asciiTheme="minorHAnsi" w:hAnsiTheme="minorHAnsi"/>
          <w:b/>
          <w:bCs/>
          <w:i/>
          <w:color w:val="000000" w:themeColor="text1"/>
        </w:rPr>
        <w:t>Miejsce szkolenia:  sala 136, parter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8416D6">
        <w:trPr>
          <w:cantSplit/>
          <w:trHeight w:val="537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8416D6">
        <w:trPr>
          <w:cantSplit/>
          <w:trHeight w:val="55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8416D6">
        <w:trPr>
          <w:cantSplit/>
          <w:trHeight w:val="5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C92DEA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>enia prosimy przesłać do dnia 3 listopada</w:t>
      </w:r>
      <w:r w:rsidR="005B6BCC" w:rsidRPr="00F83811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2017 r.</w:t>
      </w:r>
      <w:r w:rsidR="00C92DEA">
        <w:rPr>
          <w:rFonts w:asciiTheme="minorHAnsi" w:hAnsiTheme="minorHAnsi"/>
          <w:b/>
          <w:color w:val="0070C0"/>
          <w:sz w:val="24"/>
          <w:szCs w:val="24"/>
        </w:rPr>
        <w:t>,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F83811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>e-mail: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  <w:hyperlink r:id="rId8" w:history="1">
        <w:r w:rsidR="005B6BCC" w:rsidRPr="00EE2D02">
          <w:rPr>
            <w:rStyle w:val="Hipercze"/>
            <w:rFonts w:asciiTheme="minorHAnsi" w:hAnsiTheme="minorHAnsi"/>
            <w:b/>
            <w:sz w:val="24"/>
            <w:szCs w:val="24"/>
          </w:rPr>
          <w:t>een.szkolenia@zsrg.szczecin.pl</w:t>
        </w:r>
      </w:hyperlink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</w:p>
    <w:p w:rsidR="008416D6" w:rsidRDefault="008416D6" w:rsidP="008416D6">
      <w:p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i/>
          <w:color w:val="595959"/>
          <w:sz w:val="16"/>
          <w:szCs w:val="18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moich danych osobowych zgodnie z przepisami ustawy z dnia 29.08.1997 r., o ochronie danych osobowych</w:t>
      </w:r>
      <w:r w:rsidR="00F83811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</w:t>
      </w:r>
      <w:r>
        <w:rPr>
          <w:rFonts w:asciiTheme="minorHAnsi" w:hAnsiTheme="minorHAnsi" w:cs="Tahoma"/>
          <w:b/>
          <w:i/>
          <w:color w:val="595959"/>
          <w:sz w:val="16"/>
          <w:szCs w:val="18"/>
        </w:rPr>
        <w:t>(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Dz.U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. z 1997 r., nr 133, poz. 883 z późniejszymi zmianami) dla celów szkoleniowych przez Zachodniopomorskie Stowarzyszenie Rozwoju Gospodarczego – SCP.</w:t>
      </w:r>
    </w:p>
    <w:p w:rsidR="008416D6" w:rsidRDefault="008416D6" w:rsidP="008416D6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8416D6" w:rsidRDefault="008416D6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</w:p>
    <w:p w:rsidR="00EE62F1" w:rsidRPr="005B6BCC" w:rsidRDefault="008416D6" w:rsidP="005B6BCC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E21227">
      <w:headerReference w:type="default" r:id="rId9"/>
      <w:footerReference w:type="default" r:id="rId10"/>
      <w:pgSz w:w="11906" w:h="16838" w:code="9"/>
      <w:pgMar w:top="2552" w:right="851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EA" w:rsidRDefault="002216EA" w:rsidP="0001226E">
      <w:r>
        <w:separator/>
      </w:r>
    </w:p>
  </w:endnote>
  <w:endnote w:type="continuationSeparator" w:id="0">
    <w:p w:rsidR="002216EA" w:rsidRDefault="002216EA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554BA9" w:rsidRPr="00554BA9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554BA9" w:rsidRPr="00554BA9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C92DEA" w:rsidRPr="00C92DEA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554BA9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tbl>
    <w:tblPr>
      <w:tblStyle w:val="Tabela-Siatka"/>
      <w:tblW w:w="10632" w:type="dxa"/>
      <w:tblInd w:w="-289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44"/>
      <w:gridCol w:w="4819"/>
      <w:gridCol w:w="1843"/>
      <w:gridCol w:w="2126"/>
    </w:tblGrid>
    <w:tr w:rsidR="00E21227" w:rsidRPr="006117A1" w:rsidTr="005B6B6C">
      <w:trPr>
        <w:trHeight w:val="1548"/>
      </w:trPr>
      <w:tc>
        <w:tcPr>
          <w:tcW w:w="1844" w:type="dxa"/>
        </w:tcPr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032464" w:rsidRDefault="00E21227" w:rsidP="00E21227">
          <w:pPr>
            <w:pStyle w:val="Stopka"/>
            <w:rPr>
              <w:sz w:val="20"/>
              <w:szCs w:val="16"/>
            </w:rPr>
          </w:pPr>
        </w:p>
        <w:p w:rsidR="00E21227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tabs>
              <w:tab w:val="center" w:pos="4252"/>
              <w:tab w:val="right" w:pos="8504"/>
            </w:tabs>
            <w:jc w:val="both"/>
            <w:rPr>
              <w:b/>
              <w:sz w:val="20"/>
              <w:szCs w:val="20"/>
            </w:rPr>
          </w:pPr>
          <w:r w:rsidRPr="00032464">
            <w:rPr>
              <w:rFonts w:ascii="Myriad Pro Light" w:eastAsia="Myriad Pro" w:hAnsi="Myriad Pro Light" w:cs="Myriad Pro"/>
              <w:color w:val="00587C"/>
              <w:sz w:val="20"/>
              <w:szCs w:val="20"/>
              <w:lang w:val="ca-ES"/>
            </w:rPr>
            <w:t>een.ec.europa.eu</w:t>
          </w:r>
        </w:p>
      </w:tc>
      <w:tc>
        <w:tcPr>
          <w:tcW w:w="4819" w:type="dxa"/>
        </w:tcPr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  <w:r w:rsidRPr="00032464">
            <w:rPr>
              <w:rFonts w:cstheme="minorHAnsi"/>
              <w:noProof/>
              <w:sz w:val="18"/>
              <w:szCs w:val="18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97155</wp:posOffset>
                </wp:positionV>
                <wp:extent cx="811813" cy="685800"/>
                <wp:effectExtent l="0" t="0" r="7620" b="0"/>
                <wp:wrapNone/>
                <wp:docPr id="4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13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117A1">
            <w:rPr>
              <w:sz w:val="16"/>
              <w:szCs w:val="16"/>
              <w:lang w:val="en-GB"/>
            </w:rPr>
            <w:t xml:space="preserve"> </w:t>
          </w:r>
        </w:p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</w:p>
      </w:tc>
      <w:tc>
        <w:tcPr>
          <w:tcW w:w="1843" w:type="dxa"/>
        </w:tcPr>
        <w:p w:rsidR="00E21227" w:rsidRPr="006117A1" w:rsidRDefault="00E21227" w:rsidP="00E21227">
          <w:pPr>
            <w:pStyle w:val="Stopka"/>
            <w:tabs>
              <w:tab w:val="left" w:pos="1593"/>
            </w:tabs>
            <w:rPr>
              <w:lang w:val="en-GB"/>
            </w:rPr>
          </w:pPr>
          <w:r w:rsidRPr="0001226E">
            <w:rPr>
              <w:noProof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927582" cy="878205"/>
                <wp:effectExtent l="0" t="0" r="6350" b="0"/>
                <wp:wrapNone/>
                <wp:docPr id="5" name="Obraz 3" descr="Logo-NET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T-P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82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</w:tcPr>
        <w:p w:rsidR="00E21227" w:rsidRPr="006117A1" w:rsidRDefault="00E21227" w:rsidP="00E21227">
          <w:pPr>
            <w:pStyle w:val="Stopka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30312" cy="850265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e-pl-quadr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12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EA" w:rsidRDefault="002216EA" w:rsidP="0001226E">
      <w:r>
        <w:separator/>
      </w:r>
    </w:p>
  </w:footnote>
  <w:footnote w:type="continuationSeparator" w:id="0">
    <w:p w:rsidR="002216EA" w:rsidRDefault="002216EA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554BA9" w:rsidP="00202B50">
    <w:pPr>
      <w:pStyle w:val="Nagwek"/>
      <w:ind w:left="-851" w:right="-285"/>
    </w:pPr>
    <w:r w:rsidRPr="00554BA9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2.95pt;margin-top:17.75pt;width:98.7pt;height:110.6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D70668" w:rsidRDefault="00437B86">
                <w:pPr>
                  <w:rPr>
                    <w:rFonts w:ascii="Myriad Web Pro" w:hAnsi="Myriad Web Pro"/>
                    <w:color w:val="FFFFFF" w:themeColor="background1"/>
                    <w:sz w:val="36"/>
                    <w:szCs w:val="36"/>
                  </w:rPr>
                </w:pPr>
                <w:r>
                  <w:rPr>
                    <w:rFonts w:ascii="Myriad Web Pro" w:hAnsi="Myriad Web Pro"/>
                    <w:color w:val="FFFFFF" w:themeColor="background1"/>
                    <w:sz w:val="36"/>
                    <w:szCs w:val="36"/>
                  </w:rPr>
                  <w:t>POLSKA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32464"/>
    <w:rsid w:val="000F1D2B"/>
    <w:rsid w:val="00152465"/>
    <w:rsid w:val="00202B50"/>
    <w:rsid w:val="002216EA"/>
    <w:rsid w:val="00281504"/>
    <w:rsid w:val="002A5926"/>
    <w:rsid w:val="002D6D48"/>
    <w:rsid w:val="003F4C2E"/>
    <w:rsid w:val="00433094"/>
    <w:rsid w:val="00437B86"/>
    <w:rsid w:val="00496D82"/>
    <w:rsid w:val="004E5428"/>
    <w:rsid w:val="0051070C"/>
    <w:rsid w:val="00554BA9"/>
    <w:rsid w:val="00555549"/>
    <w:rsid w:val="0059377F"/>
    <w:rsid w:val="005B6BCC"/>
    <w:rsid w:val="005E5C99"/>
    <w:rsid w:val="005F6DBB"/>
    <w:rsid w:val="006117A1"/>
    <w:rsid w:val="006658C1"/>
    <w:rsid w:val="006C4094"/>
    <w:rsid w:val="006F6365"/>
    <w:rsid w:val="0072697E"/>
    <w:rsid w:val="00792A21"/>
    <w:rsid w:val="007B1400"/>
    <w:rsid w:val="007D538B"/>
    <w:rsid w:val="007F1B5E"/>
    <w:rsid w:val="00804411"/>
    <w:rsid w:val="008416D6"/>
    <w:rsid w:val="00862512"/>
    <w:rsid w:val="0088108F"/>
    <w:rsid w:val="008C0592"/>
    <w:rsid w:val="008E2A31"/>
    <w:rsid w:val="00911E2B"/>
    <w:rsid w:val="00917931"/>
    <w:rsid w:val="00961090"/>
    <w:rsid w:val="00987AB6"/>
    <w:rsid w:val="009B583F"/>
    <w:rsid w:val="009C45E5"/>
    <w:rsid w:val="00A16147"/>
    <w:rsid w:val="00A82F2C"/>
    <w:rsid w:val="00A85DDC"/>
    <w:rsid w:val="00AE7ACC"/>
    <w:rsid w:val="00AF4DFC"/>
    <w:rsid w:val="00B63E4C"/>
    <w:rsid w:val="00B81F31"/>
    <w:rsid w:val="00BB58B4"/>
    <w:rsid w:val="00C034C4"/>
    <w:rsid w:val="00C20770"/>
    <w:rsid w:val="00C30766"/>
    <w:rsid w:val="00C92DEA"/>
    <w:rsid w:val="00CD28CD"/>
    <w:rsid w:val="00CD5D5A"/>
    <w:rsid w:val="00CD7D0B"/>
    <w:rsid w:val="00CE1778"/>
    <w:rsid w:val="00D07069"/>
    <w:rsid w:val="00D42091"/>
    <w:rsid w:val="00D70668"/>
    <w:rsid w:val="00D905DB"/>
    <w:rsid w:val="00E07B91"/>
    <w:rsid w:val="00E21227"/>
    <w:rsid w:val="00EA0934"/>
    <w:rsid w:val="00EA3936"/>
    <w:rsid w:val="00EE62F1"/>
    <w:rsid w:val="00F76F46"/>
    <w:rsid w:val="00F83811"/>
    <w:rsid w:val="00F90CFF"/>
    <w:rsid w:val="00FA6407"/>
    <w:rsid w:val="00FD4D9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FDE0-B757-4436-88B9-BA08D2E6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8</cp:revision>
  <cp:lastPrinted>2017-09-21T07:44:00Z</cp:lastPrinted>
  <dcterms:created xsi:type="dcterms:W3CDTF">2017-04-05T07:49:00Z</dcterms:created>
  <dcterms:modified xsi:type="dcterms:W3CDTF">2017-10-09T06:51:00Z</dcterms:modified>
</cp:coreProperties>
</file>